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054131" w14:paraId="75F12950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054131" w14:paraId="1FA91A44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6A1C12F" w14:textId="77777777" w:rsidR="00054131" w:rsidRDefault="00F77E90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№03 к решению Муниципального Совета ТМО</w:t>
                  </w:r>
                </w:p>
                <w:p w14:paraId="267CDFF9" w14:textId="77777777" w:rsidR="00054131" w:rsidRDefault="00F77E90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 </w:t>
                  </w:r>
                </w:p>
              </w:tc>
            </w:tr>
          </w:tbl>
          <w:p w14:paraId="35616F22" w14:textId="77777777" w:rsidR="00054131" w:rsidRDefault="00054131">
            <w:pPr>
              <w:spacing w:line="1" w:lineRule="auto"/>
            </w:pPr>
          </w:p>
        </w:tc>
      </w:tr>
      <w:tr w:rsidR="00054131" w14:paraId="2A7611DF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AEA95" w14:textId="77777777" w:rsidR="00054131" w:rsidRDefault="00054131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62E2B" w14:textId="77777777" w:rsidR="00054131" w:rsidRDefault="00054131">
            <w:pPr>
              <w:spacing w:line="1" w:lineRule="auto"/>
            </w:pPr>
          </w:p>
        </w:tc>
      </w:tr>
    </w:tbl>
    <w:p w14:paraId="0E986138" w14:textId="77777777" w:rsidR="00054131" w:rsidRDefault="00054131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54131" w14:paraId="6A2A0F4F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6D66695" w14:textId="77777777" w:rsidR="00054131" w:rsidRDefault="00F77E90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Прогнозируемые доходы бюджета Тутаевского муниципального округа в соответствии с классификацией доходов бюджетов Российской Федерации на плановый период 2027-2028 годов</w:t>
            </w:r>
          </w:p>
        </w:tc>
      </w:tr>
    </w:tbl>
    <w:p w14:paraId="6A9A37D7" w14:textId="77777777" w:rsidR="00054131" w:rsidRDefault="00054131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3120"/>
        <w:gridCol w:w="1984"/>
        <w:gridCol w:w="1984"/>
      </w:tblGrid>
      <w:tr w:rsidR="00054131" w14:paraId="133A3D0F" w14:textId="77777777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D33C2" w14:textId="77777777" w:rsidR="00054131" w:rsidRDefault="00F77E90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 бюджетной классификации РФ</w:t>
            </w:r>
          </w:p>
          <w:p w14:paraId="47976E98" w14:textId="77777777" w:rsidR="00054131" w:rsidRDefault="00054131">
            <w:pPr>
              <w:spacing w:line="1" w:lineRule="auto"/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AA43F" w14:textId="77777777" w:rsidR="00054131" w:rsidRDefault="00F77E90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 доходов</w:t>
            </w:r>
          </w:p>
          <w:p w14:paraId="56FBD55C" w14:textId="77777777" w:rsidR="00054131" w:rsidRDefault="00054131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50769" w14:textId="77777777" w:rsidR="00054131" w:rsidRDefault="00F77E90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2027 год </w:t>
            </w:r>
          </w:p>
          <w:p w14:paraId="0B6A0A95" w14:textId="77777777" w:rsidR="00054131" w:rsidRDefault="00F77E90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7E24BBE2" w14:textId="77777777" w:rsidR="00054131" w:rsidRDefault="00054131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8D16C" w14:textId="77777777" w:rsidR="00054131" w:rsidRDefault="00F77E90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2028 год </w:t>
            </w:r>
          </w:p>
          <w:p w14:paraId="1E97140C" w14:textId="77777777" w:rsidR="00054131" w:rsidRDefault="00F77E90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24E8D4D9" w14:textId="77777777" w:rsidR="00054131" w:rsidRDefault="00054131">
            <w:pPr>
              <w:spacing w:line="1" w:lineRule="auto"/>
            </w:pPr>
          </w:p>
        </w:tc>
      </w:tr>
      <w:tr w:rsidR="00054131" w14:paraId="4F406B3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53314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55CCF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6432C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701 686 760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BBDE3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746 900 509</w:t>
            </w:r>
          </w:p>
        </w:tc>
      </w:tr>
      <w:tr w:rsidR="00054131" w14:paraId="333B521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9D81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0421F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5543D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462 882 000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D6BBE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513 693 000</w:t>
            </w:r>
          </w:p>
        </w:tc>
      </w:tr>
      <w:tr w:rsidR="00054131" w14:paraId="6762BAB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8C56D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A9941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5FE00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462 882 000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DFFFF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513 693 000</w:t>
            </w:r>
          </w:p>
        </w:tc>
      </w:tr>
      <w:tr w:rsidR="00054131" w14:paraId="6CA1003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53F85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2925A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57A02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36 921 942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68D8B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36 947 691</w:t>
            </w:r>
          </w:p>
        </w:tc>
      </w:tr>
      <w:tr w:rsidR="00054131" w14:paraId="077B9E0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1F50D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000 1 03 02000 01 0000 110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2E10B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03D70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36 921 942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1AE61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36 947 691</w:t>
            </w:r>
          </w:p>
        </w:tc>
      </w:tr>
      <w:tr w:rsidR="00054131" w14:paraId="560AA0F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E02E4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000 1 05 00000 00 0000 000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1C26A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C3166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1 882 000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00E89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1 953 000</w:t>
            </w:r>
          </w:p>
        </w:tc>
      </w:tr>
      <w:tr w:rsidR="00054131" w14:paraId="1C992FE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E2607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000 1 05 03000 01 0000 110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5D5E0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ACB9E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863 000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22CB0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934 000</w:t>
            </w:r>
          </w:p>
        </w:tc>
      </w:tr>
      <w:tr w:rsidR="00054131" w14:paraId="5FCA7F8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0AF0E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182 1 05 03010 01 1000 110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86DA6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Единый сельскохозяйственный налог (сумма платежа (перерасчеты, недоимка и задолженность по соответствующему </w:t>
            </w:r>
            <w:r>
              <w:rPr>
                <w:color w:val="000000"/>
                <w:sz w:val="28"/>
                <w:szCs w:val="28"/>
              </w:rPr>
              <w:lastRenderedPageBreak/>
              <w:t>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350AC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863 000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AA861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934 000</w:t>
            </w:r>
          </w:p>
        </w:tc>
      </w:tr>
      <w:tr w:rsidR="00054131" w14:paraId="1F95F3C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B6CA1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000 1 05 04000 02 0000 110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34FBA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67A80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1 019 000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63181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1 019 000</w:t>
            </w:r>
          </w:p>
        </w:tc>
      </w:tr>
      <w:tr w:rsidR="00054131" w14:paraId="0E0E769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547C5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182 1 05 04060 02 1000 110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F38CC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290A0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1 019 000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30B8A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1 019 000</w:t>
            </w:r>
          </w:p>
        </w:tc>
      </w:tr>
      <w:tr w:rsidR="00054131" w14:paraId="12B0890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74C73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000 1 06 00000 00 0000 000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CC552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ACA10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100 452 000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6712B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100 452 000</w:t>
            </w:r>
          </w:p>
        </w:tc>
      </w:tr>
      <w:tr w:rsidR="00054131" w14:paraId="0B42B4F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524D0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182 1 06 01020 14 1000 110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2088B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E9330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43 841 000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17858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43 841 000</w:t>
            </w:r>
          </w:p>
        </w:tc>
      </w:tr>
      <w:tr w:rsidR="00054131" w14:paraId="2F75850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632D7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182 1 06 06032 14 1000 110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92F48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Земельный налог с организаций, обладающих земельным участком, расположенным в границах муниципальных округов </w:t>
            </w:r>
            <w:r>
              <w:rPr>
                <w:color w:val="000000"/>
                <w:sz w:val="28"/>
                <w:szCs w:val="28"/>
              </w:rPr>
              <w:lastRenderedPageBreak/>
              <w:t>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7BA71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31 629 000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8605C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31 629 000</w:t>
            </w:r>
          </w:p>
        </w:tc>
      </w:tr>
      <w:tr w:rsidR="00054131" w14:paraId="1DABF3C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E6FE8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182 1 06 06042 14 1000 110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800DA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5A8C7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24 982 000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89E41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24 982 000</w:t>
            </w:r>
          </w:p>
        </w:tc>
      </w:tr>
      <w:tr w:rsidR="00054131" w14:paraId="6107129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44D7E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000 1 07 00000 00 0000 000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DD50E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364B5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B5FCC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476 000</w:t>
            </w:r>
          </w:p>
        </w:tc>
      </w:tr>
      <w:tr w:rsidR="00054131" w14:paraId="0930DEC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1F477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000 1 07 01000 01 0000 110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C547F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 на добычу полезных ископаемых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248C2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DEBEF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476 000</w:t>
            </w:r>
          </w:p>
        </w:tc>
      </w:tr>
      <w:tr w:rsidR="00054131" w14:paraId="59E940E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05A68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182 1 07 01020 01 1000 110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90BE4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добычу общераспространенных полезных ископаемых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A07F0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F616D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476 000</w:t>
            </w:r>
          </w:p>
        </w:tc>
      </w:tr>
      <w:tr w:rsidR="00054131" w14:paraId="5A21C00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BC17F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000 1 08 00000 00 0000 000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B0E57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1D3FC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30 757 000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E1CC0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31 065 000</w:t>
            </w:r>
          </w:p>
        </w:tc>
      </w:tr>
      <w:tr w:rsidR="00054131" w14:paraId="4A46143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18571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000 1 08 03000 01 0000 110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92E46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Государственная пошлина по делам, рассматриваемым в 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судах общей юрисдикции, мировыми судьями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0EE52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30 757 000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3B727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31 065 000</w:t>
            </w:r>
          </w:p>
        </w:tc>
      </w:tr>
      <w:tr w:rsidR="00054131" w14:paraId="0314497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20234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182 1 08 03010 01 1050 110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B73A2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FF9AD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28 157 000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A2402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28 365 000</w:t>
            </w:r>
          </w:p>
        </w:tc>
      </w:tr>
      <w:tr w:rsidR="00054131" w14:paraId="379B67C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3A49D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182 1 08 03010 01 1060 110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EE5F7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917C9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258F5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2 700 000</w:t>
            </w:r>
          </w:p>
        </w:tc>
      </w:tr>
      <w:tr w:rsidR="00054131" w14:paraId="337F033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9F12C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60CB0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17E67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33 472 000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AED50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32 289 000</w:t>
            </w:r>
          </w:p>
        </w:tc>
      </w:tr>
      <w:tr w:rsidR="00054131" w14:paraId="75BFF71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BE14D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960 1 11 05012 14 0000 120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F0BE9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</w:t>
            </w:r>
            <w:r>
              <w:rPr>
                <w:color w:val="000000"/>
                <w:sz w:val="28"/>
                <w:szCs w:val="28"/>
              </w:rPr>
              <w:lastRenderedPageBreak/>
              <w:t>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8A151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178B2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</w:tr>
      <w:tr w:rsidR="00054131" w14:paraId="312F75A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7108F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960 1 11 05024 14 0000 120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32AAB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8D177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898ED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3 100 000</w:t>
            </w:r>
          </w:p>
        </w:tc>
      </w:tr>
      <w:tr w:rsidR="00054131" w14:paraId="4D7E3F6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1019A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960 1 11 05074 14 0000 120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72F6F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3A1E5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6AFAB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054131" w14:paraId="2329549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29400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960 1 11 05312 14 0000 120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4B871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</w:t>
            </w:r>
            <w:r>
              <w:rPr>
                <w:color w:val="000000"/>
                <w:sz w:val="28"/>
                <w:szCs w:val="28"/>
              </w:rPr>
              <w:lastRenderedPageBreak/>
              <w:t>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48504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FCC9C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</w:t>
            </w:r>
          </w:p>
        </w:tc>
      </w:tr>
      <w:tr w:rsidR="00054131" w14:paraId="7BD074C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DF4A1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960 1 11 09044 14 0000 120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E6F92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B1EE2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CC50E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8 200 000</w:t>
            </w:r>
          </w:p>
        </w:tc>
      </w:tr>
      <w:tr w:rsidR="00054131" w14:paraId="55AD585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D46E6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960 1 11 09080 14 0000 120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58D0C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</w:t>
            </w:r>
            <w:r>
              <w:rPr>
                <w:color w:val="000000"/>
                <w:sz w:val="28"/>
                <w:szCs w:val="28"/>
              </w:rPr>
              <w:lastRenderedPageBreak/>
              <w:t>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0AE45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570 000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A6DA7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587 000</w:t>
            </w:r>
          </w:p>
        </w:tc>
      </w:tr>
      <w:tr w:rsidR="00054131" w14:paraId="4023F69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1DB30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2B062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56177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8DF1C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3 090 000</w:t>
            </w:r>
          </w:p>
        </w:tc>
      </w:tr>
      <w:tr w:rsidR="00054131" w14:paraId="1A17222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7B3D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000 1 14 00000 00 0000 000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385AA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B8E92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93946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20 000 000</w:t>
            </w:r>
          </w:p>
        </w:tc>
      </w:tr>
      <w:tr w:rsidR="00054131" w14:paraId="552193D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5F5FB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960 1 14 02043 14 0000 410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A606C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1D897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EEC06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</w:tr>
      <w:tr w:rsidR="00054131" w14:paraId="43DCA4E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1B45E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960 1 14 06012 14 0000 430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12709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 от продажи земельных участков, государственная </w:t>
            </w:r>
            <w:r>
              <w:rPr>
                <w:color w:val="000000"/>
                <w:sz w:val="28"/>
                <w:szCs w:val="28"/>
              </w:rPr>
              <w:lastRenderedPageBreak/>
              <w:t>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3302E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C191F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</w:tr>
      <w:tr w:rsidR="00054131" w14:paraId="4DF00C4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E5E27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960 1 14 06024 14 0000 430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EAECB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49D88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C37A9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1 500 000</w:t>
            </w:r>
          </w:p>
        </w:tc>
      </w:tr>
      <w:tr w:rsidR="00054131" w14:paraId="7A05C87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427B6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000 1 16 00000 00 0000 000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426C4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00924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5 687 818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B7F0B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5 855 818</w:t>
            </w:r>
          </w:p>
        </w:tc>
      </w:tr>
      <w:tr w:rsidR="00054131" w14:paraId="247BEE5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C51E5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000 1 17 00000 00 0000 000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E87A0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5B8E7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1 079 000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33D1B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1 079 000</w:t>
            </w:r>
          </w:p>
        </w:tc>
      </w:tr>
      <w:tr w:rsidR="00054131" w14:paraId="53311B0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AEA57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CD543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E3406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1 861 028 983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E8500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1 551 098 920</w:t>
            </w:r>
          </w:p>
        </w:tc>
      </w:tr>
      <w:tr w:rsidR="00054131" w14:paraId="062F5CC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C711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FA3C1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9EF05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1 861 028 983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3465E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1 551 098 920</w:t>
            </w:r>
          </w:p>
        </w:tc>
      </w:tr>
      <w:tr w:rsidR="00054131" w14:paraId="78CD95B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786A6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000 2 02 10000 00 0000 150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58344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9B64D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527 394 000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35F58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530 096 000</w:t>
            </w:r>
          </w:p>
        </w:tc>
      </w:tr>
      <w:tr w:rsidR="00054131" w14:paraId="1909370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5C37C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961 2 02 15001 14 0000 150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92777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Дотации бюджетам муниципальных округов на выравнивание бюджетной </w:t>
            </w:r>
            <w:r>
              <w:rPr>
                <w:color w:val="000000"/>
                <w:sz w:val="28"/>
                <w:szCs w:val="28"/>
              </w:rPr>
              <w:lastRenderedPageBreak/>
              <w:t>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BDBA6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527 394 000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62A7F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530 096 000</w:t>
            </w:r>
          </w:p>
        </w:tc>
      </w:tr>
      <w:tr w:rsidR="00054131" w14:paraId="04A03DB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01EA6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000 2 02 20000 00 0000 150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46E64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BD2FD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318 489 397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9F386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74 936 742</w:t>
            </w:r>
          </w:p>
        </w:tc>
      </w:tr>
      <w:tr w:rsidR="00054131" w14:paraId="45EBA9E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B52E5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960 2 02 20041 14 0000 150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7D962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B554C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65 462 769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43681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65 462 769</w:t>
            </w:r>
          </w:p>
        </w:tc>
      </w:tr>
      <w:tr w:rsidR="00054131" w14:paraId="4E41CCF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32311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960 2 02 25228 14 0000 150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53CEF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F7D1C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3 445 695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F5E4E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54131" w14:paraId="52878DB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04E5C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960 2 02 25497 14 0000 150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AEF39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82257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2 476 475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A4C22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2 505 027</w:t>
            </w:r>
          </w:p>
        </w:tc>
      </w:tr>
      <w:tr w:rsidR="00054131" w14:paraId="352F02E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58040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960 2 02 25519 14 0000 150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5E301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26957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103 435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00F7D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105 317</w:t>
            </w:r>
          </w:p>
        </w:tc>
      </w:tr>
      <w:tr w:rsidR="00054131" w14:paraId="6B1909E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03A1A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960 2 02 25750 14 0000 150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1E8E4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муниципальных округов на реализацию </w:t>
            </w:r>
            <w:r>
              <w:rPr>
                <w:color w:val="000000"/>
                <w:sz w:val="28"/>
                <w:szCs w:val="28"/>
              </w:rPr>
              <w:lastRenderedPageBreak/>
              <w:t>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02675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240 453 890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00FC0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54131" w14:paraId="11F1C55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D96FE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000 2 02 29999 14 0000 150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67167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субсидии бюджетам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9622B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6 547 133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7FF16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6 863 629</w:t>
            </w:r>
          </w:p>
        </w:tc>
      </w:tr>
      <w:tr w:rsidR="00054131" w14:paraId="58217DF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B4B22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960 2 02 29999 14 2004 150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E0C41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муниципальных округов (субсидия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малонаселённые и (или) отдаленные населенные пункты)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D63B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222 071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F8440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222 071</w:t>
            </w:r>
          </w:p>
        </w:tc>
      </w:tr>
      <w:tr w:rsidR="00054131" w14:paraId="6BC4343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A4A18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960 2 02 29999 14 2015 150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93AA3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муниципальных округов (субсидия на оплату стоимости набора продуктов питания в лагерях с дневной формой пребывания детей, расположенных на территории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B305E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1 525 173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B65FB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1 525 173</w:t>
            </w:r>
          </w:p>
        </w:tc>
      </w:tr>
      <w:tr w:rsidR="00054131" w14:paraId="131DC31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4CAEB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960 2 02 29999 14 2040 150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99394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субсидии бюджетам муниципальных округов (субсидия на организацию временного трудоустройства несовершеннолетних </w:t>
            </w:r>
            <w:r>
              <w:rPr>
                <w:color w:val="000000"/>
                <w:sz w:val="28"/>
                <w:szCs w:val="28"/>
              </w:rPr>
              <w:lastRenderedPageBreak/>
              <w:t>граждан в возрасте от 14 до 18 лет в свободное от учебы время)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F786B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1 634 661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B9130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1 792 854</w:t>
            </w:r>
          </w:p>
        </w:tc>
      </w:tr>
      <w:tr w:rsidR="00054131" w14:paraId="5241BF2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13AD7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960 2 02 29999 14 2056 150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B37E0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муниципальных округов (субсидия на реализацию мероприятий по обеспечению обязательных требований охраны объектов образования I – III категорий опасности)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B6A42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3 165 228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856AB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3 323 531</w:t>
            </w:r>
          </w:p>
        </w:tc>
      </w:tr>
      <w:tr w:rsidR="00054131" w14:paraId="6CD902C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1DA0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000 2 02 30024 14 0000 150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05086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E16DF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841 479 372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03BF5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842 866 632</w:t>
            </w:r>
          </w:p>
        </w:tc>
      </w:tr>
      <w:tr w:rsidR="00054131" w14:paraId="45D3F19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BEE18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000 2 02 30000 00 0000 150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A0747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61298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922 448 523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44F52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921 369 115</w:t>
            </w:r>
          </w:p>
        </w:tc>
      </w:tr>
      <w:tr w:rsidR="00054131" w14:paraId="149A644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8819A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960 2 02 30024 14 3006 150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0D6EC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 (субвенция на обеспечение отдыха и оздоровления детей)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1FDD1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8 392 656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30BD9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8 392 656</w:t>
            </w:r>
          </w:p>
        </w:tc>
      </w:tr>
      <w:tr w:rsidR="00054131" w14:paraId="11314CA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555DB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960 2 02 30024 14 3007 150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B5B2C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бюджетам муниципальных округов на выполнение передаваемых полномочий субъектов Российской Федерации (субвенция на компенсацию части </w:t>
            </w:r>
            <w:r>
              <w:rPr>
                <w:color w:val="000000"/>
                <w:sz w:val="28"/>
                <w:szCs w:val="28"/>
              </w:rPr>
              <w:lastRenderedPageBreak/>
              <w:t>расходов на приобретение путевки в организации отдыха детей и их оздоровления)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56BB3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222 539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16BCD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222 539</w:t>
            </w:r>
          </w:p>
        </w:tc>
      </w:tr>
      <w:tr w:rsidR="00054131" w14:paraId="2062CED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73AFA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960 2 02 30024 14 3014 150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E5027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 (субвенция на организацию образовательного процесса)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5BF03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804 889 068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D9D93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804 889 068</w:t>
            </w:r>
          </w:p>
        </w:tc>
      </w:tr>
      <w:tr w:rsidR="00054131" w14:paraId="6EE4B0A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50D88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960 2 02 30024 14 3015 150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4D993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 (субвенция на организацию питания обучающихся образовательных организаций)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B949A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25 525 584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09444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26 912 844</w:t>
            </w:r>
          </w:p>
        </w:tc>
      </w:tr>
      <w:tr w:rsidR="00054131" w14:paraId="2358938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99B45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960 2 02 30024 14 3027 150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688E6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 (субвенция на организацию мероприятий при осуществлении деятельности по обращению с животными без владельцев)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EA96E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197 224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6E4E8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197 224</w:t>
            </w:r>
          </w:p>
        </w:tc>
      </w:tr>
      <w:tr w:rsidR="00054131" w14:paraId="1C46EFF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0E742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960 2 02 30024 14 3031 150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48573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бюджетам муниципальных округов </w:t>
            </w:r>
            <w:r>
              <w:rPr>
                <w:color w:val="000000"/>
                <w:sz w:val="28"/>
                <w:szCs w:val="28"/>
              </w:rPr>
              <w:lastRenderedPageBreak/>
              <w:t>на выполнение передаваемых полномочий субъектов Российской Федерации (субвенция на реализацию отдельных полномочий в сфере законодательства об административных правонарушениях)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068A3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295 665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B2994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295 665</w:t>
            </w:r>
          </w:p>
        </w:tc>
      </w:tr>
      <w:tr w:rsidR="00054131" w14:paraId="071A974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12229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960 2 02 30024 14 3043 150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85EA7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 (субвенция на освобождение от взимаемой с родителей (законных представителей) платы за присмотр и уход за детьми)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40BC1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1 956 636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3B1D8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1 956 636</w:t>
            </w:r>
          </w:p>
        </w:tc>
      </w:tr>
      <w:tr w:rsidR="00054131" w14:paraId="75601CA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ADA56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960 2 02 35050 14 0000 150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6D0A9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</w:t>
            </w:r>
            <w:r>
              <w:rPr>
                <w:color w:val="000000"/>
                <w:sz w:val="28"/>
                <w:szCs w:val="28"/>
              </w:rPr>
              <w:lastRenderedPageBreak/>
              <w:t>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FBECE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859 320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7D5C2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859 320</w:t>
            </w:r>
          </w:p>
        </w:tc>
      </w:tr>
      <w:tr w:rsidR="00054131" w14:paraId="59D82F3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96209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960 2 02 35118 14 0000 150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29B81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49277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1 939 692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3873E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2 449 899</w:t>
            </w:r>
          </w:p>
        </w:tc>
      </w:tr>
      <w:tr w:rsidR="00054131" w14:paraId="0AB1944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814B7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960 2 02 35120 14 0000 150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F921D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3002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FB5E3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3 931</w:t>
            </w:r>
          </w:p>
        </w:tc>
      </w:tr>
      <w:tr w:rsidR="00054131" w14:paraId="37182CD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2B804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960 2 02 35179 14 0000 150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A6930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23A51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3 094 233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41435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3 094 233</w:t>
            </w:r>
          </w:p>
        </w:tc>
      </w:tr>
      <w:tr w:rsidR="00054131" w14:paraId="2A9D501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D0A0D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960 2 02 35303 14 0000 150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75550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0A791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44 372 160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946C9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42 966 000</w:t>
            </w:r>
          </w:p>
        </w:tc>
      </w:tr>
      <w:tr w:rsidR="00054131" w14:paraId="22FCB50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5FEE8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960 2 02 35304 14 0000 150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0FCD9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0E055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30 700 124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AEC01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29 129 100</w:t>
            </w:r>
          </w:p>
        </w:tc>
      </w:tr>
      <w:tr w:rsidR="00054131" w14:paraId="548B4A2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8F4FA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000 2 02 49999 14 0000 150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B0032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37526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92 697 063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21DBA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24 697 063</w:t>
            </w:r>
          </w:p>
        </w:tc>
      </w:tr>
      <w:tr w:rsidR="00054131" w14:paraId="5493577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79A7E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ED10D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6D489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92 697 063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46C81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24 697 063</w:t>
            </w:r>
          </w:p>
        </w:tc>
      </w:tr>
      <w:tr w:rsidR="00054131" w14:paraId="77E3A28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E8E4D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960 2 02 49999 14 4011 150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5EA4C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 (межбюджетные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A6D01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4A1E4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900 000</w:t>
            </w:r>
          </w:p>
        </w:tc>
      </w:tr>
      <w:tr w:rsidR="00054131" w14:paraId="145E0A5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03604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960 2 02 49999 14 4018 150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53137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 (межбюджетные трансферты на реализацию мероприятий по борьбе с борщевиком Сосновского)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DC4E6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7950D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2 796 486</w:t>
            </w:r>
          </w:p>
        </w:tc>
      </w:tr>
      <w:tr w:rsidR="00054131" w14:paraId="4251694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F4D52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960 2 02 49999 14 4027 150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638F4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 (межбюджетные трансферты на реализацию мероприятий по содержанию и обслуживанию кислогудронных прудов)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3AD5A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20 644 577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E1ED3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20 644 577</w:t>
            </w:r>
          </w:p>
        </w:tc>
      </w:tr>
      <w:tr w:rsidR="00054131" w14:paraId="7BE2516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0C6E6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960 2 02 49999 14 4030 150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B33ED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межбюджетные трансферты, передаваемые </w:t>
            </w:r>
            <w:r>
              <w:rPr>
                <w:color w:val="000000"/>
                <w:sz w:val="28"/>
                <w:szCs w:val="28"/>
              </w:rPr>
              <w:lastRenderedPageBreak/>
              <w:t>бюджетам муниципальных округов (межбюджетные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40B26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C9AFB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356 000</w:t>
            </w:r>
          </w:p>
        </w:tc>
      </w:tr>
      <w:tr w:rsidR="00054131" w14:paraId="28A3944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A6597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960 2 02 49999 14 4047 150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8251B" w14:textId="77777777" w:rsidR="00054131" w:rsidRDefault="00F77E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 (межбюджетные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428B7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ADF41" w14:textId="77777777" w:rsidR="00054131" w:rsidRDefault="00F7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54131" w14:paraId="6055B41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D706B" w14:textId="77777777" w:rsidR="00054131" w:rsidRDefault="00F77E9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E8AEB" w14:textId="77777777" w:rsidR="00054131" w:rsidRDefault="0005413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42F3E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2 562 715 743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51724" w14:textId="77777777" w:rsidR="00054131" w:rsidRDefault="00F77E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2 297 999 429</w:t>
            </w:r>
          </w:p>
        </w:tc>
      </w:tr>
    </w:tbl>
    <w:p w14:paraId="52E9D0E8" w14:textId="77777777" w:rsidR="0074622C" w:rsidRDefault="0074622C"/>
    <w:sectPr w:rsidR="0074622C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9AAD0" w14:textId="77777777" w:rsidR="0074622C" w:rsidRDefault="00F77E90">
      <w:r>
        <w:separator/>
      </w:r>
    </w:p>
  </w:endnote>
  <w:endnote w:type="continuationSeparator" w:id="0">
    <w:p w14:paraId="20A030D2" w14:textId="77777777" w:rsidR="0074622C" w:rsidRDefault="00F77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54131" w14:paraId="5E14057D" w14:textId="77777777">
      <w:tc>
        <w:tcPr>
          <w:tcW w:w="10704" w:type="dxa"/>
        </w:tcPr>
        <w:p w14:paraId="14B77BC6" w14:textId="77777777" w:rsidR="00054131" w:rsidRDefault="0005413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32BF4" w14:textId="77777777" w:rsidR="0074622C" w:rsidRDefault="00F77E90">
      <w:r>
        <w:separator/>
      </w:r>
    </w:p>
  </w:footnote>
  <w:footnote w:type="continuationSeparator" w:id="0">
    <w:p w14:paraId="65CA1DDB" w14:textId="77777777" w:rsidR="0074622C" w:rsidRDefault="00F77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54131" w14:paraId="7E95F9ED" w14:textId="77777777">
      <w:tc>
        <w:tcPr>
          <w:tcW w:w="10704" w:type="dxa"/>
        </w:tcPr>
        <w:p w14:paraId="3CA79F07" w14:textId="77777777" w:rsidR="00054131" w:rsidRDefault="00F77E9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058C9DFF" w14:textId="77777777" w:rsidR="00054131" w:rsidRDefault="0005413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131"/>
    <w:rsid w:val="00054131"/>
    <w:rsid w:val="001F2B1D"/>
    <w:rsid w:val="003961B6"/>
    <w:rsid w:val="0074622C"/>
    <w:rsid w:val="00F7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BCCB2"/>
  <w15:docId w15:val="{9D3A88A4-7C69-4DDF-A2BA-B72FD3DF5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2253</Words>
  <Characters>12848</Characters>
  <Application>Microsoft Office Word</Application>
  <DocSecurity>0</DocSecurity>
  <Lines>107</Lines>
  <Paragraphs>30</Paragraphs>
  <ScaleCrop>false</ScaleCrop>
  <Company/>
  <LinksUpToDate>false</LinksUpToDate>
  <CharactersWithSpaces>15071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Соколова Надежда Вениаминовна</cp:lastModifiedBy>
  <cp:revision>3</cp:revision>
  <dcterms:created xsi:type="dcterms:W3CDTF">2026-02-23T10:26:00Z</dcterms:created>
  <dcterms:modified xsi:type="dcterms:W3CDTF">2026-02-24T05:30:00Z</dcterms:modified>
</cp:coreProperties>
</file>